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B16" w:rsidRPr="00924B16" w:rsidRDefault="00924B16" w:rsidP="000B5A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24B16">
        <w:rPr>
          <w:rFonts w:ascii="Times New Roman" w:eastAsia="Times New Roman" w:hAnsi="Times New Roman" w:cs="Times New Roman"/>
          <w:b/>
          <w:color w:val="000000"/>
          <w:sz w:val="28"/>
          <w:szCs w:val="28"/>
          <w:lang w:eastAsia="ru-RU"/>
        </w:rPr>
        <w:t>Как сделать коптильню своими руками</w:t>
      </w:r>
    </w:p>
    <w:p w:rsidR="00DD576A" w:rsidRPr="000B5AE1" w:rsidRDefault="00DD576A" w:rsidP="000B5AE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 xml:space="preserve">Многие из нас любят полакомиться копченой рыбкой или мясом. Вкусовые качества копченых продуктов отменные, с этим, думаю, согласны все. В процессе копчения продукты приобретают такой восхитительный вкус и аромат, что хочется отведать еще и еще. Особенно вкусны копченые изделия из собственной коптильни. </w:t>
      </w:r>
      <w:r w:rsidR="001B6334" w:rsidRPr="000B5AE1">
        <w:rPr>
          <w:rFonts w:ascii="Times New Roman" w:eastAsia="Times New Roman" w:hAnsi="Times New Roman" w:cs="Times New Roman"/>
          <w:color w:val="000000"/>
          <w:sz w:val="24"/>
          <w:szCs w:val="24"/>
          <w:lang w:eastAsia="ru-RU"/>
        </w:rPr>
        <w:t>Ни один гурман не устоит перед таким золотистым великолепием!</w:t>
      </w:r>
    </w:p>
    <w:p w:rsidR="00DD576A" w:rsidRPr="000B5AE1" w:rsidRDefault="00DD576A" w:rsidP="000B5AE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Многие задаются вопросом</w:t>
      </w:r>
      <w:r w:rsidRPr="000B5AE1">
        <w:rPr>
          <w:rFonts w:ascii="Times New Roman" w:eastAsia="Times New Roman" w:hAnsi="Times New Roman" w:cs="Times New Roman"/>
          <w:b/>
          <w:color w:val="000000"/>
          <w:sz w:val="24"/>
          <w:szCs w:val="24"/>
          <w:lang w:eastAsia="ru-RU"/>
        </w:rPr>
        <w:t>: как сделать коптильню своими руками</w:t>
      </w:r>
      <w:r w:rsidRPr="000B5AE1">
        <w:rPr>
          <w:rFonts w:ascii="Times New Roman" w:eastAsia="Times New Roman" w:hAnsi="Times New Roman" w:cs="Times New Roman"/>
          <w:color w:val="000000"/>
          <w:sz w:val="24"/>
          <w:szCs w:val="24"/>
          <w:lang w:eastAsia="ru-RU"/>
        </w:rPr>
        <w:t>? Знатоки говорят, что это не очень сложно, но, чтобы коптильня получилась качественной, придется хорошо постараться.</w:t>
      </w:r>
    </w:p>
    <w:p w:rsidR="00DD576A" w:rsidRPr="000B5AE1" w:rsidRDefault="00DD576A" w:rsidP="000B5AE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Коптильня собственного производства – это вполне осуществимая мечта любого дачника или владельца загородного дома. Согласитесь, так здорово потчевать гостей домашними копченостями вместо изрядно поднадоевших барбекю или шашлыков.</w:t>
      </w:r>
      <w:r w:rsidR="00CE7F6F" w:rsidRPr="000B5AE1">
        <w:rPr>
          <w:rFonts w:ascii="Times New Roman" w:eastAsia="Times New Roman" w:hAnsi="Times New Roman" w:cs="Times New Roman"/>
          <w:color w:val="000000"/>
          <w:sz w:val="24"/>
          <w:szCs w:val="24"/>
          <w:lang w:eastAsia="ru-RU"/>
        </w:rPr>
        <w:t xml:space="preserve"> Данная статья посвящена тому, </w:t>
      </w:r>
      <w:r w:rsidR="00CE7F6F" w:rsidRPr="000B5AE1">
        <w:rPr>
          <w:rFonts w:ascii="Times New Roman" w:eastAsia="Times New Roman" w:hAnsi="Times New Roman" w:cs="Times New Roman"/>
          <w:b/>
          <w:color w:val="000000"/>
          <w:sz w:val="24"/>
          <w:szCs w:val="24"/>
          <w:lang w:eastAsia="ru-RU"/>
        </w:rPr>
        <w:t>как сделать коптильню своими руками.</w:t>
      </w:r>
    </w:p>
    <w:p w:rsidR="00DD576A" w:rsidRPr="00924B16" w:rsidRDefault="00DD576A" w:rsidP="000B5AE1">
      <w:pPr>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sidRPr="00924B16">
        <w:rPr>
          <w:rFonts w:ascii="Times New Roman" w:eastAsia="Times New Roman" w:hAnsi="Times New Roman" w:cs="Times New Roman"/>
          <w:i/>
          <w:color w:val="000000"/>
          <w:sz w:val="24"/>
          <w:szCs w:val="24"/>
          <w:lang w:eastAsia="ru-RU"/>
        </w:rPr>
        <w:t>Небольшой экскурс в историю</w:t>
      </w:r>
    </w:p>
    <w:p w:rsidR="00DD576A" w:rsidRPr="000B5AE1" w:rsidRDefault="00DD576A" w:rsidP="000B5AE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 xml:space="preserve">Можно сказать, что технология копчения была разработана нашими далекими предками. Копчение рыбы и мяса в дыму позволяло сохранять продукты пригодными в пищу в течение длительного времени. </w:t>
      </w:r>
    </w:p>
    <w:p w:rsidR="000F5650" w:rsidRPr="000B5AE1" w:rsidRDefault="000F5650" w:rsidP="000B5AE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Известно два вида технологии копчения: горячее и холодное</w:t>
      </w:r>
      <w:r w:rsidR="00B843B9" w:rsidRPr="000B5AE1">
        <w:rPr>
          <w:rFonts w:ascii="Times New Roman" w:eastAsia="Times New Roman" w:hAnsi="Times New Roman" w:cs="Times New Roman"/>
          <w:color w:val="000000"/>
          <w:sz w:val="24"/>
          <w:szCs w:val="24"/>
          <w:lang w:eastAsia="ru-RU"/>
        </w:rPr>
        <w:t>. Несмотря на то, что копчености, в зависимости от технологии, имеют различный вкус, - основные составляющие коптилен для холодного и горячего копчения примерно одни и те же:</w:t>
      </w:r>
    </w:p>
    <w:p w:rsidR="00B843B9" w:rsidRPr="000B5AE1" w:rsidRDefault="00114C91" w:rsidP="000B5AE1">
      <w:pPr>
        <w:pStyle w:val="a3"/>
        <w:numPr>
          <w:ilvl w:val="0"/>
          <w:numId w:val="2"/>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Очаг;</w:t>
      </w:r>
    </w:p>
    <w:p w:rsidR="00114C91" w:rsidRPr="000B5AE1" w:rsidRDefault="00114C91" w:rsidP="000B5AE1">
      <w:pPr>
        <w:pStyle w:val="a3"/>
        <w:numPr>
          <w:ilvl w:val="0"/>
          <w:numId w:val="2"/>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Камера, в которой производится копчение.</w:t>
      </w:r>
    </w:p>
    <w:p w:rsidR="00114C91" w:rsidRPr="000B5AE1" w:rsidRDefault="00114C91" w:rsidP="000B5AE1">
      <w:pPr>
        <w:pStyle w:val="a3"/>
        <w:numPr>
          <w:ilvl w:val="0"/>
          <w:numId w:val="2"/>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Поддон для сбора жира.</w:t>
      </w:r>
    </w:p>
    <w:p w:rsidR="00114C91" w:rsidRPr="000B5AE1" w:rsidRDefault="00114C91" w:rsidP="000B5AE1">
      <w:pPr>
        <w:pStyle w:val="a3"/>
        <w:numPr>
          <w:ilvl w:val="0"/>
          <w:numId w:val="2"/>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Крючки для подвешивания продуктов.</w:t>
      </w:r>
    </w:p>
    <w:p w:rsidR="00114C91" w:rsidRPr="000B5AE1" w:rsidRDefault="00114C91" w:rsidP="000B5AE1">
      <w:pPr>
        <w:pStyle w:val="a3"/>
        <w:numPr>
          <w:ilvl w:val="0"/>
          <w:numId w:val="2"/>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Корпус, выполненный герметично.</w:t>
      </w:r>
    </w:p>
    <w:p w:rsidR="00114C91" w:rsidRPr="000B5AE1" w:rsidRDefault="00114C91" w:rsidP="000B5AE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Отличие «холодной» технологии от «горячей» в дистанции коптильной камеры от очага (размер дымохода – порядка 1м).</w:t>
      </w:r>
    </w:p>
    <w:p w:rsidR="00114C91" w:rsidRPr="000B5AE1" w:rsidRDefault="00114C91" w:rsidP="000B5AE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Основные правила, которых следует придерживаться при копчении:</w:t>
      </w:r>
    </w:p>
    <w:p w:rsidR="00114C91" w:rsidRPr="000B5AE1" w:rsidRDefault="00114C91" w:rsidP="000B5AE1">
      <w:pPr>
        <w:pStyle w:val="a3"/>
        <w:numPr>
          <w:ilvl w:val="0"/>
          <w:numId w:val="3"/>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Продукты, предназначенные для копчения, нужно держать отдельно от источника открытого огня.</w:t>
      </w:r>
    </w:p>
    <w:p w:rsidR="00114C91" w:rsidRPr="000B5AE1" w:rsidRDefault="00114C91" w:rsidP="000B5AE1">
      <w:pPr>
        <w:pStyle w:val="a3"/>
        <w:numPr>
          <w:ilvl w:val="0"/>
          <w:numId w:val="3"/>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Важно соблюдать, в зависимос</w:t>
      </w:r>
      <w:r w:rsidR="00E53EF8" w:rsidRPr="000B5AE1">
        <w:rPr>
          <w:rFonts w:ascii="Times New Roman" w:eastAsia="Times New Roman" w:hAnsi="Times New Roman" w:cs="Times New Roman"/>
          <w:color w:val="000000"/>
          <w:sz w:val="24"/>
          <w:szCs w:val="24"/>
          <w:lang w:eastAsia="ru-RU"/>
        </w:rPr>
        <w:t>ти от вы</w:t>
      </w:r>
      <w:r w:rsidRPr="000B5AE1">
        <w:rPr>
          <w:rFonts w:ascii="Times New Roman" w:eastAsia="Times New Roman" w:hAnsi="Times New Roman" w:cs="Times New Roman"/>
          <w:color w:val="000000"/>
          <w:sz w:val="24"/>
          <w:szCs w:val="24"/>
          <w:lang w:eastAsia="ru-RU"/>
        </w:rPr>
        <w:t>бранной технологии</w:t>
      </w:r>
      <w:r w:rsidR="00E53EF8" w:rsidRPr="000B5AE1">
        <w:rPr>
          <w:rFonts w:ascii="Times New Roman" w:eastAsia="Times New Roman" w:hAnsi="Times New Roman" w:cs="Times New Roman"/>
          <w:color w:val="000000"/>
          <w:sz w:val="24"/>
          <w:szCs w:val="24"/>
          <w:lang w:eastAsia="ru-RU"/>
        </w:rPr>
        <w:t>, температурный режим (не превышать нормативную температуру!)</w:t>
      </w:r>
    </w:p>
    <w:p w:rsidR="00DD576A" w:rsidRPr="00924B16" w:rsidRDefault="00E53EF8" w:rsidP="000B5AE1">
      <w:pPr>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sidRPr="00924B16">
        <w:rPr>
          <w:rFonts w:ascii="Times New Roman" w:eastAsia="Times New Roman" w:hAnsi="Times New Roman" w:cs="Times New Roman"/>
          <w:i/>
          <w:color w:val="000000"/>
          <w:sz w:val="24"/>
          <w:szCs w:val="24"/>
          <w:lang w:eastAsia="ru-RU"/>
        </w:rPr>
        <w:t>Холодное копчение продуктов</w:t>
      </w:r>
    </w:p>
    <w:p w:rsidR="00E53EF8" w:rsidRPr="000B5AE1" w:rsidRDefault="00E53EF8" w:rsidP="000B5AE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По сравнению с горячим копчением, продолжительность копчения продуктов холодным способом значительно больше (весь процесс может занимать до нескольких недель). Продукты, закопченные таким способом, получаются более ароматными. Важно использовать при копчении холодным способом сухую щепу. Раскладывается щепа не равномерно по дну коптильни, а горкой. Породы древесины, которые можно использовать для холодного копчения:</w:t>
      </w:r>
    </w:p>
    <w:p w:rsidR="00E53EF8" w:rsidRPr="000B5AE1" w:rsidRDefault="00E53EF8" w:rsidP="000B5AE1">
      <w:pPr>
        <w:pStyle w:val="a3"/>
        <w:numPr>
          <w:ilvl w:val="0"/>
          <w:numId w:val="4"/>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lastRenderedPageBreak/>
        <w:t>Ольха;</w:t>
      </w:r>
    </w:p>
    <w:p w:rsidR="00E53EF8" w:rsidRPr="000B5AE1" w:rsidRDefault="00E53EF8" w:rsidP="000B5AE1">
      <w:pPr>
        <w:pStyle w:val="a3"/>
        <w:numPr>
          <w:ilvl w:val="0"/>
          <w:numId w:val="4"/>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Можжеве</w:t>
      </w:r>
      <w:r w:rsidR="003E6959" w:rsidRPr="000B5AE1">
        <w:rPr>
          <w:rFonts w:ascii="Times New Roman" w:eastAsia="Times New Roman" w:hAnsi="Times New Roman" w:cs="Times New Roman"/>
          <w:color w:val="000000"/>
          <w:sz w:val="24"/>
          <w:szCs w:val="24"/>
          <w:lang w:eastAsia="ru-RU"/>
        </w:rPr>
        <w:t>льник.</w:t>
      </w:r>
    </w:p>
    <w:p w:rsidR="003E6959" w:rsidRPr="000B5AE1" w:rsidRDefault="003E6959" w:rsidP="000B5AE1">
      <w:pPr>
        <w:pStyle w:val="a3"/>
        <w:numPr>
          <w:ilvl w:val="0"/>
          <w:numId w:val="4"/>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Клен.</w:t>
      </w:r>
    </w:p>
    <w:p w:rsidR="003E6959" w:rsidRPr="000B5AE1" w:rsidRDefault="003E6959" w:rsidP="000B5AE1">
      <w:pPr>
        <w:pStyle w:val="a3"/>
        <w:numPr>
          <w:ilvl w:val="0"/>
          <w:numId w:val="4"/>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Дуб.</w:t>
      </w:r>
    </w:p>
    <w:p w:rsidR="003E6959" w:rsidRPr="000B5AE1" w:rsidRDefault="003E6959" w:rsidP="000B5AE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 xml:space="preserve">Состоит такая коптильня из двух отделений. В одном из них подвешены продукты, а в другом собирается дым, необходимый для процесса обработки </w:t>
      </w:r>
      <w:r w:rsidR="005C33EA" w:rsidRPr="000B5AE1">
        <w:rPr>
          <w:rFonts w:ascii="Times New Roman" w:eastAsia="Times New Roman" w:hAnsi="Times New Roman" w:cs="Times New Roman"/>
          <w:color w:val="000000"/>
          <w:sz w:val="24"/>
          <w:szCs w:val="24"/>
          <w:lang w:eastAsia="ru-RU"/>
        </w:rPr>
        <w:t>этих продуктов. Для охлаждения дыма, пока он дойдет до продуктов, нужно длину дымохода делать не меньше десяти метров. Можно добиться быстрого остывания дыма при помощи коллекторов или вентиляторов.</w:t>
      </w:r>
    </w:p>
    <w:p w:rsidR="0090621D" w:rsidRPr="000B5AE1" w:rsidRDefault="005C33EA" w:rsidP="000B5AE1">
      <w:pPr>
        <w:pStyle w:val="a3"/>
        <w:numPr>
          <w:ilvl w:val="0"/>
          <w:numId w:val="5"/>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Для изготовления коптильни подойдет бочка из металла или из дерева, с удаленным днищем.</w:t>
      </w:r>
      <w:r w:rsidR="0090621D" w:rsidRPr="000B5AE1">
        <w:rPr>
          <w:rFonts w:ascii="Times New Roman" w:eastAsia="Times New Roman" w:hAnsi="Times New Roman" w:cs="Times New Roman"/>
          <w:color w:val="000000"/>
          <w:sz w:val="24"/>
          <w:szCs w:val="24"/>
          <w:lang w:eastAsia="ru-RU"/>
        </w:rPr>
        <w:t xml:space="preserve"> Металлическая бочка прожигается на огне. Деревянную следует хорошенько вымыть и дать высохнуть. </w:t>
      </w:r>
    </w:p>
    <w:p w:rsidR="0090621D" w:rsidRPr="000B5AE1" w:rsidRDefault="0090621D" w:rsidP="000B5AE1">
      <w:pPr>
        <w:pStyle w:val="a3"/>
        <w:numPr>
          <w:ilvl w:val="0"/>
          <w:numId w:val="5"/>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В боковой части бочки просверливаются отверстия для закрепления прутьев. На них б</w:t>
      </w:r>
      <w:r w:rsidR="000B5AE1">
        <w:rPr>
          <w:rFonts w:ascii="Times New Roman" w:eastAsia="Times New Roman" w:hAnsi="Times New Roman" w:cs="Times New Roman"/>
          <w:color w:val="000000"/>
          <w:sz w:val="24"/>
          <w:szCs w:val="24"/>
          <w:lang w:eastAsia="ru-RU"/>
        </w:rPr>
        <w:t>уду</w:t>
      </w:r>
      <w:r w:rsidRPr="000B5AE1">
        <w:rPr>
          <w:rFonts w:ascii="Times New Roman" w:eastAsia="Times New Roman" w:hAnsi="Times New Roman" w:cs="Times New Roman"/>
          <w:color w:val="000000"/>
          <w:sz w:val="24"/>
          <w:szCs w:val="24"/>
          <w:lang w:eastAsia="ru-RU"/>
        </w:rPr>
        <w:t>т развешиваться продукты.</w:t>
      </w:r>
    </w:p>
    <w:p w:rsidR="00E15AEF" w:rsidRPr="000B5AE1" w:rsidRDefault="00E15AEF" w:rsidP="000B5AE1">
      <w:pPr>
        <w:pStyle w:val="a3"/>
        <w:numPr>
          <w:ilvl w:val="0"/>
          <w:numId w:val="5"/>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В качестве топки используется яма с диаметром не менее 50 см, от нее отводится дымоход.</w:t>
      </w:r>
    </w:p>
    <w:p w:rsidR="00E15AEF" w:rsidRPr="000B5AE1" w:rsidRDefault="005C33EA" w:rsidP="000B5AE1">
      <w:pPr>
        <w:pStyle w:val="a3"/>
        <w:numPr>
          <w:ilvl w:val="0"/>
          <w:numId w:val="5"/>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Дымоход изнутри закрепляется шифером. Чтобы дым не выходил, его сверху присыпают землей.</w:t>
      </w:r>
    </w:p>
    <w:p w:rsidR="005C33EA" w:rsidRPr="000B5AE1" w:rsidRDefault="005C33EA" w:rsidP="000B5AE1">
      <w:pPr>
        <w:pStyle w:val="a3"/>
        <w:numPr>
          <w:ilvl w:val="0"/>
          <w:numId w:val="5"/>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 xml:space="preserve"> Бочку устанавливают на металлический лист. В листе предварительно просверливают отверстия, чтобы дым попадал внутрь бочки. Сверху можно накрыть бочку куском ткани или металлического листа.</w:t>
      </w:r>
      <w:r w:rsidR="0090621D" w:rsidRPr="000B5AE1">
        <w:rPr>
          <w:rFonts w:ascii="Times New Roman" w:eastAsia="Times New Roman" w:hAnsi="Times New Roman" w:cs="Times New Roman"/>
          <w:color w:val="000000"/>
          <w:sz w:val="24"/>
          <w:szCs w:val="24"/>
          <w:lang w:eastAsia="ru-RU"/>
        </w:rPr>
        <w:t xml:space="preserve"> Если мы накрываем бочку плотной крышкой, нужно </w:t>
      </w:r>
      <w:r w:rsidR="00995533" w:rsidRPr="000B5AE1">
        <w:rPr>
          <w:rFonts w:ascii="Times New Roman" w:eastAsia="Times New Roman" w:hAnsi="Times New Roman" w:cs="Times New Roman"/>
          <w:color w:val="000000"/>
          <w:sz w:val="24"/>
          <w:szCs w:val="24"/>
          <w:lang w:eastAsia="ru-RU"/>
        </w:rPr>
        <w:t>предусмотреть отверстия, чтобы дым мог выходить.</w:t>
      </w:r>
    </w:p>
    <w:p w:rsidR="00E15AEF" w:rsidRPr="00924B16" w:rsidRDefault="00E15AEF" w:rsidP="000B5AE1">
      <w:pPr>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sidRPr="00924B16">
        <w:rPr>
          <w:rFonts w:ascii="Times New Roman" w:eastAsia="Times New Roman" w:hAnsi="Times New Roman" w:cs="Times New Roman"/>
          <w:i/>
          <w:color w:val="000000"/>
          <w:sz w:val="24"/>
          <w:szCs w:val="24"/>
          <w:lang w:eastAsia="ru-RU"/>
        </w:rPr>
        <w:t xml:space="preserve">Горячее копчение </w:t>
      </w:r>
    </w:p>
    <w:p w:rsidR="00E15AEF" w:rsidRPr="000B5AE1" w:rsidRDefault="00E15AEF" w:rsidP="000B5AE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Мини-коптильню для горячего копчения можно сделать из металлической бочки или ведра, которое закрывается крышкой (крышка должна быть достаточно плотной)</w:t>
      </w:r>
      <w:r w:rsidR="00411631" w:rsidRPr="000B5AE1">
        <w:rPr>
          <w:rFonts w:ascii="Times New Roman" w:eastAsia="Times New Roman" w:hAnsi="Times New Roman" w:cs="Times New Roman"/>
          <w:color w:val="000000"/>
          <w:sz w:val="24"/>
          <w:szCs w:val="24"/>
          <w:lang w:eastAsia="ru-RU"/>
        </w:rPr>
        <w:t>. На дне бочки устанавливают решетку, под решетку насыпают опилки. Затем конструкция ставится на огонь. Нагревание идет до тех пор, пока опилки не начнут тлеть. После этого можно подвешивать рыбу и коптить на очень малом огне. Как правило, бывает достаточно 30-40 минут, чтобы рыба была полностью готова.</w:t>
      </w:r>
    </w:p>
    <w:p w:rsidR="00E53EF8" w:rsidRPr="00924B16" w:rsidRDefault="00995533" w:rsidP="000B5AE1">
      <w:pPr>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sidRPr="00924B16">
        <w:rPr>
          <w:rFonts w:ascii="Times New Roman" w:eastAsia="Times New Roman" w:hAnsi="Times New Roman" w:cs="Times New Roman"/>
          <w:i/>
          <w:color w:val="000000"/>
          <w:sz w:val="24"/>
          <w:szCs w:val="24"/>
          <w:lang w:eastAsia="ru-RU"/>
        </w:rPr>
        <w:t>Знатоки советуют</w:t>
      </w:r>
    </w:p>
    <w:p w:rsidR="00995533" w:rsidRPr="000B5AE1" w:rsidRDefault="00995533" w:rsidP="000B5AE1">
      <w:pPr>
        <w:pStyle w:val="a3"/>
        <w:numPr>
          <w:ilvl w:val="0"/>
          <w:numId w:val="8"/>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Чтобы копчености были вкусными, температура копчения должна быть выдержана в пределах от 300 до 350</w:t>
      </w:r>
      <w:r w:rsidRPr="000B5AE1">
        <w:rPr>
          <w:rFonts w:ascii="Times New Roman" w:eastAsia="Times New Roman" w:hAnsi="Times New Roman" w:cs="Times New Roman"/>
          <w:color w:val="000000"/>
          <w:sz w:val="24"/>
          <w:szCs w:val="24"/>
          <w:vertAlign w:val="superscript"/>
          <w:lang w:eastAsia="ru-RU"/>
        </w:rPr>
        <w:t>0</w:t>
      </w:r>
      <w:r w:rsidR="00CE0E1C">
        <w:rPr>
          <w:rFonts w:ascii="Times New Roman" w:eastAsia="Times New Roman" w:hAnsi="Times New Roman" w:cs="Times New Roman"/>
          <w:color w:val="000000"/>
          <w:sz w:val="24"/>
          <w:szCs w:val="24"/>
          <w:lang w:eastAsia="ru-RU"/>
        </w:rPr>
        <w:t>.</w:t>
      </w:r>
      <w:bookmarkStart w:id="0" w:name="_GoBack"/>
      <w:bookmarkEnd w:id="0"/>
    </w:p>
    <w:p w:rsidR="00995533" w:rsidRPr="000B5AE1" w:rsidRDefault="00995533" w:rsidP="000B5AE1">
      <w:pPr>
        <w:pStyle w:val="a3"/>
        <w:numPr>
          <w:ilvl w:val="0"/>
          <w:numId w:val="8"/>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Для копчения продуктов лучше выбрать сухой день.</w:t>
      </w:r>
    </w:p>
    <w:p w:rsidR="00995533" w:rsidRPr="000B5AE1" w:rsidRDefault="00995533" w:rsidP="000B5AE1">
      <w:pPr>
        <w:pStyle w:val="a3"/>
        <w:numPr>
          <w:ilvl w:val="0"/>
          <w:numId w:val="8"/>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 xml:space="preserve">При копчении продуктов обязательно должен быть предусмотрен поддон, поскольку </w:t>
      </w:r>
      <w:r w:rsidR="004F744D" w:rsidRPr="000B5AE1">
        <w:rPr>
          <w:rFonts w:ascii="Times New Roman" w:eastAsia="Times New Roman" w:hAnsi="Times New Roman" w:cs="Times New Roman"/>
          <w:color w:val="000000"/>
          <w:sz w:val="24"/>
          <w:szCs w:val="24"/>
          <w:lang w:eastAsia="ru-RU"/>
        </w:rPr>
        <w:t>попадание жира от продуктов на щепу ухудшает качество дыма.</w:t>
      </w:r>
    </w:p>
    <w:p w:rsidR="004F744D" w:rsidRPr="000B5AE1" w:rsidRDefault="004F744D" w:rsidP="000B5AE1">
      <w:pPr>
        <w:pStyle w:val="a3"/>
        <w:numPr>
          <w:ilvl w:val="0"/>
          <w:numId w:val="8"/>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Не следует часто открывать крышку коптильни: это удлиняет процесс копчения.</w:t>
      </w:r>
    </w:p>
    <w:p w:rsidR="004F744D" w:rsidRPr="000B5AE1" w:rsidRDefault="004F744D" w:rsidP="000B5AE1">
      <w:pPr>
        <w:pStyle w:val="a3"/>
        <w:numPr>
          <w:ilvl w:val="0"/>
          <w:numId w:val="8"/>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Если вы добавите в щепу вишн</w:t>
      </w:r>
      <w:r w:rsidR="00E15AEF" w:rsidRPr="000B5AE1">
        <w:rPr>
          <w:rFonts w:ascii="Times New Roman" w:eastAsia="Times New Roman" w:hAnsi="Times New Roman" w:cs="Times New Roman"/>
          <w:color w:val="000000"/>
          <w:sz w:val="24"/>
          <w:szCs w:val="24"/>
          <w:lang w:eastAsia="ru-RU"/>
        </w:rPr>
        <w:t>евое дерево</w:t>
      </w:r>
      <w:r w:rsidRPr="000B5AE1">
        <w:rPr>
          <w:rFonts w:ascii="Times New Roman" w:eastAsia="Times New Roman" w:hAnsi="Times New Roman" w:cs="Times New Roman"/>
          <w:color w:val="000000"/>
          <w:sz w:val="24"/>
          <w:szCs w:val="24"/>
          <w:lang w:eastAsia="ru-RU"/>
        </w:rPr>
        <w:t xml:space="preserve"> или лозу винограда, - вкус копченых продуктов будет просто отличным.</w:t>
      </w:r>
    </w:p>
    <w:p w:rsidR="004F744D" w:rsidRPr="000B5AE1" w:rsidRDefault="004F744D" w:rsidP="000B5AE1">
      <w:pPr>
        <w:pStyle w:val="a3"/>
        <w:numPr>
          <w:ilvl w:val="0"/>
          <w:numId w:val="8"/>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 xml:space="preserve">Ни в коем случае не используйте щепу из хвойных пород </w:t>
      </w:r>
      <w:r w:rsidR="00E15AEF" w:rsidRPr="000B5AE1">
        <w:rPr>
          <w:rFonts w:ascii="Times New Roman" w:eastAsia="Times New Roman" w:hAnsi="Times New Roman" w:cs="Times New Roman"/>
          <w:color w:val="000000"/>
          <w:sz w:val="24"/>
          <w:szCs w:val="24"/>
          <w:lang w:eastAsia="ru-RU"/>
        </w:rPr>
        <w:t>деревьев. Продукты будут полностью испорчены, приобретут горький неприятный привкус.</w:t>
      </w:r>
    </w:p>
    <w:p w:rsidR="00E15AEF" w:rsidRPr="000B5AE1" w:rsidRDefault="00E15AEF" w:rsidP="000B5AE1">
      <w:pPr>
        <w:pStyle w:val="a3"/>
        <w:numPr>
          <w:ilvl w:val="0"/>
          <w:numId w:val="8"/>
        </w:numPr>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r w:rsidRPr="000B5AE1">
        <w:rPr>
          <w:rFonts w:ascii="Times New Roman" w:eastAsia="Times New Roman" w:hAnsi="Times New Roman" w:cs="Times New Roman"/>
          <w:color w:val="000000"/>
          <w:sz w:val="24"/>
          <w:szCs w:val="24"/>
          <w:lang w:eastAsia="ru-RU"/>
        </w:rPr>
        <w:t>Чтобы на рыбе не оседала сажа, оборачивайте ее мокрой чистой марлей.</w:t>
      </w:r>
    </w:p>
    <w:p w:rsidR="00E53EF8" w:rsidRDefault="00E53EF8" w:rsidP="00DD576A">
      <w:pPr>
        <w:spacing w:before="75" w:after="75" w:line="300" w:lineRule="atLeast"/>
        <w:jc w:val="both"/>
        <w:rPr>
          <w:rFonts w:ascii="Arial" w:eastAsia="Times New Roman" w:hAnsi="Arial" w:cs="Arial"/>
          <w:color w:val="000000"/>
          <w:sz w:val="20"/>
          <w:szCs w:val="20"/>
          <w:lang w:eastAsia="ru-RU"/>
        </w:rPr>
      </w:pPr>
    </w:p>
    <w:p w:rsidR="00E53EF8" w:rsidRDefault="00CE0E1C" w:rsidP="00DD576A">
      <w:pPr>
        <w:spacing w:before="75" w:after="75" w:line="300" w:lineRule="atLeast"/>
        <w:jc w:val="both"/>
        <w:rPr>
          <w:rFonts w:ascii="Arial" w:eastAsia="Times New Roman" w:hAnsi="Arial" w:cs="Arial"/>
          <w:color w:val="000000"/>
          <w:sz w:val="20"/>
          <w:szCs w:val="20"/>
          <w:lang w:eastAsia="ru-RU"/>
        </w:rPr>
      </w:pPr>
      <w:hyperlink r:id="rId5" w:history="1">
        <w:r w:rsidR="009E06D8" w:rsidRPr="00C829BD">
          <w:rPr>
            <w:rStyle w:val="a4"/>
            <w:rFonts w:ascii="Arial" w:eastAsia="Times New Roman" w:hAnsi="Arial" w:cs="Arial"/>
            <w:sz w:val="20"/>
            <w:szCs w:val="20"/>
            <w:lang w:eastAsia="ru-RU"/>
          </w:rPr>
          <w:t>http://text.ru/text_check/result/5460b43c03612</w:t>
        </w:r>
      </w:hyperlink>
    </w:p>
    <w:p w:rsidR="009E06D8" w:rsidRDefault="009E06D8" w:rsidP="00DD576A">
      <w:pPr>
        <w:spacing w:before="75" w:after="75" w:line="300" w:lineRule="atLeast"/>
        <w:jc w:val="both"/>
        <w:rPr>
          <w:rFonts w:ascii="Arial" w:eastAsia="Times New Roman" w:hAnsi="Arial" w:cs="Arial"/>
          <w:color w:val="000000"/>
          <w:sz w:val="20"/>
          <w:szCs w:val="20"/>
          <w:lang w:eastAsia="ru-RU"/>
        </w:rPr>
      </w:pPr>
    </w:p>
    <w:p w:rsidR="00E53EF8" w:rsidRDefault="00E53EF8" w:rsidP="00DD576A">
      <w:pPr>
        <w:spacing w:before="75" w:after="75" w:line="300" w:lineRule="atLeast"/>
        <w:jc w:val="both"/>
        <w:rPr>
          <w:rFonts w:ascii="Arial" w:eastAsia="Times New Roman" w:hAnsi="Arial" w:cs="Arial"/>
          <w:color w:val="000000"/>
          <w:sz w:val="20"/>
          <w:szCs w:val="20"/>
          <w:lang w:eastAsia="ru-RU"/>
        </w:rPr>
      </w:pPr>
    </w:p>
    <w:sectPr w:rsidR="00E53E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C217E"/>
    <w:multiLevelType w:val="multilevel"/>
    <w:tmpl w:val="0F64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A4808"/>
    <w:multiLevelType w:val="hybridMultilevel"/>
    <w:tmpl w:val="2A3A7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4B3E34"/>
    <w:multiLevelType w:val="hybridMultilevel"/>
    <w:tmpl w:val="27D2E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25658C"/>
    <w:multiLevelType w:val="multilevel"/>
    <w:tmpl w:val="00E4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DF1C99"/>
    <w:multiLevelType w:val="hybridMultilevel"/>
    <w:tmpl w:val="B63C8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931066"/>
    <w:multiLevelType w:val="hybridMultilevel"/>
    <w:tmpl w:val="BC5C9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DB4748"/>
    <w:multiLevelType w:val="hybridMultilevel"/>
    <w:tmpl w:val="D0FE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2C2587"/>
    <w:multiLevelType w:val="hybridMultilevel"/>
    <w:tmpl w:val="D166D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5"/>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70"/>
    <w:rsid w:val="000B5AE1"/>
    <w:rsid w:val="000F5650"/>
    <w:rsid w:val="00114C91"/>
    <w:rsid w:val="001B6334"/>
    <w:rsid w:val="00347EBA"/>
    <w:rsid w:val="003E6959"/>
    <w:rsid w:val="00411631"/>
    <w:rsid w:val="004F744D"/>
    <w:rsid w:val="005C33EA"/>
    <w:rsid w:val="00733170"/>
    <w:rsid w:val="0090621D"/>
    <w:rsid w:val="00924B16"/>
    <w:rsid w:val="00995533"/>
    <w:rsid w:val="009E06D8"/>
    <w:rsid w:val="00B843B9"/>
    <w:rsid w:val="00CE0E1C"/>
    <w:rsid w:val="00CE7F6F"/>
    <w:rsid w:val="00DD576A"/>
    <w:rsid w:val="00E15AEF"/>
    <w:rsid w:val="00E53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CEFE5-80AE-4660-AFF4-BB047EEF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4C91"/>
    <w:pPr>
      <w:ind w:left="720"/>
      <w:contextualSpacing/>
    </w:pPr>
  </w:style>
  <w:style w:type="character" w:styleId="a4">
    <w:name w:val="Hyperlink"/>
    <w:basedOn w:val="a0"/>
    <w:uiPriority w:val="99"/>
    <w:unhideWhenUsed/>
    <w:rsid w:val="009E06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570091">
      <w:bodyDiv w:val="1"/>
      <w:marLeft w:val="0"/>
      <w:marRight w:val="0"/>
      <w:marTop w:val="0"/>
      <w:marBottom w:val="0"/>
      <w:divBdr>
        <w:top w:val="none" w:sz="0" w:space="0" w:color="auto"/>
        <w:left w:val="none" w:sz="0" w:space="0" w:color="auto"/>
        <w:bottom w:val="none" w:sz="0" w:space="0" w:color="auto"/>
        <w:right w:val="none" w:sz="0" w:space="0" w:color="auto"/>
      </w:divBdr>
    </w:div>
    <w:div w:id="74025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ext.ru/text_check/result/5460b43c036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703</Words>
  <Characters>4010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УКК-</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УКК</dc:creator>
  <cp:keywords/>
  <dc:description/>
  <cp:lastModifiedBy>Image&amp;Matros™</cp:lastModifiedBy>
  <cp:revision>13</cp:revision>
  <dcterms:created xsi:type="dcterms:W3CDTF">2014-11-10T11:39:00Z</dcterms:created>
  <dcterms:modified xsi:type="dcterms:W3CDTF">2014-11-10T18:47:00Z</dcterms:modified>
</cp:coreProperties>
</file>